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mbria" w:cs="Cambria" w:hAnsi="Cambria" w:eastAsia="Cambria"/>
          <w:b w:val="1"/>
          <w:bCs w:val="1"/>
          <w:outline w:val="0"/>
          <w:color w:val="741b47"/>
          <w:u w:color="741b47"/>
          <w14:textFill>
            <w14:solidFill>
              <w14:srgbClr w14:val="741B47"/>
            </w14:solidFill>
          </w14:textFill>
        </w:rPr>
      </w:pPr>
      <w:bookmarkStart w:name="_headingh.gjdgxs" w:id="0"/>
      <w:bookmarkEnd w:id="0"/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ATIONAL CONFERENCE FOR COLLEGE WOMEN STUDENT LEADERS </w:t>
      </w:r>
      <w:r>
        <w:rPr>
          <w:rFonts w:ascii="Cambria" w:hAnsi="Cambria"/>
          <w:b w:val="1"/>
          <w:bCs w:val="1"/>
          <w:outline w:val="0"/>
          <w:color w:val="741b47"/>
          <w:u w:color="741b47"/>
          <w:rtl w:val="0"/>
          <w14:textFill>
            <w14:solidFill>
              <w14:srgbClr w14:val="741B47"/>
            </w14:solidFill>
          </w14:textFill>
        </w:rPr>
        <w:t xml:space="preserve">(NCCWSL) </w:t>
      </w:r>
    </w:p>
    <w:p>
      <w:pPr>
        <w:pStyle w:val="Body"/>
        <w:jc w:val="center"/>
        <w:rPr>
          <w:rFonts w:ascii="Cambria" w:cs="Cambria" w:hAnsi="Cambria" w:eastAsia="Cambria"/>
          <w:b w:val="1"/>
          <w:bCs w:val="1"/>
        </w:rPr>
      </w:pPr>
      <w:bookmarkStart w:name="_headingh.wgtld3680ntr" w:id="1"/>
      <w:bookmarkEnd w:id="1"/>
      <w:r>
        <w:rPr>
          <w:rFonts w:ascii="Cambria" w:hAnsi="Cambria"/>
          <w:b w:val="1"/>
          <w:bCs w:val="1"/>
          <w:rtl w:val="0"/>
          <w:lang w:val="en-US"/>
        </w:rPr>
        <w:t>W</w:t>
      </w:r>
      <w:r>
        <w:rPr>
          <w:rFonts w:ascii="Cambria" w:hAnsi="Cambria"/>
          <w:b w:val="1"/>
          <w:bCs w:val="1"/>
          <w:rtl w:val="0"/>
          <w:lang w:val="en-US"/>
        </w:rPr>
        <w:t>ashington, DC May 31-June 2, 2023</w:t>
      </w:r>
    </w:p>
    <w:p>
      <w:pPr>
        <w:pStyle w:val="Body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eadingh.69gmvjxbcdi7" w:id="2"/>
      <w:bookmarkEnd w:id="2"/>
      <w:r>
        <w:rPr>
          <w:rFonts w:ascii="Cambria" w:hAnsi="Cambria"/>
          <w:b w:val="1"/>
          <w:bCs w:val="1"/>
          <w:rtl w:val="0"/>
          <w:lang w:val="en-US"/>
        </w:rPr>
        <w:t>W</w:t>
      </w:r>
      <w:r>
        <w:rPr>
          <w:rFonts w:ascii="Cambria" w:hAnsi="Cambria"/>
          <w:b w:val="1"/>
          <w:bCs w:val="1"/>
          <w:rtl w:val="0"/>
          <w:lang w:val="de-DE"/>
        </w:rPr>
        <w:t xml:space="preserve">ISCONSIN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SCHOLARSHIP APPLICATION FORM:  Due February 8, 2023</w:t>
      </w:r>
    </w:p>
    <w:p>
      <w:pPr>
        <w:pStyle w:val="Body"/>
        <w:rPr>
          <w:rFonts w:ascii="Cambria" w:cs="Cambria" w:hAnsi="Cambria" w:eastAsia="Cambria"/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80"/>
        <w:gridCol w:w="708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Home Address: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City: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State &amp; Zip: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Phone Number: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Email Address: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Educational Institution Enrolled In: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Degree/credential pursuing: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Enrollment Status/Standing: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e.g., Full time/Second Semester Junior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Grade Point Average (GPA):</w:t>
            </w:r>
          </w:p>
        </w:tc>
        <w:tc>
          <w:tcPr>
            <w:tcW w:type="dxa" w:w="7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rPr>
          <w:rFonts w:ascii="Cambria" w:cs="Cambria" w:hAnsi="Cambria" w:eastAsia="Cambria"/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45"/>
        <w:gridCol w:w="7115"/>
      </w:tblGrid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List a Reference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(Include email, phone and relationship to you): </w:t>
            </w:r>
          </w:p>
        </w:tc>
        <w:tc>
          <w:tcPr>
            <w:tcW w:type="dxa" w:w="7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rPr>
          <w:rFonts w:ascii="Cambria" w:cs="Cambria" w:hAnsi="Cambria" w:eastAsia="Cambria"/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45"/>
        <w:gridCol w:w="5415"/>
      </w:tblGrid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Describe Your Community Service, Volunteer Activity, Work and/or Internship Experiences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mbria" w:hAnsi="Cambria"/>
                <w:rtl w:val="0"/>
                <w:lang w:val="en-US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en-US"/>
              </w:rPr>
              <w:t>Bullet your accomplishments.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mbria" w:hAnsi="Cambria"/>
                <w:rtl w:val="0"/>
                <w:lang w:val="en-US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en-US"/>
              </w:rPr>
              <w:t>Spell out acronyms.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mbria" w:hAnsi="Cambria"/>
                <w:b w:val="1"/>
                <w:bCs w:val="1"/>
                <w:rtl w:val="0"/>
                <w:lang w:val="en-US"/>
              </w:rPr>
            </w:pPr>
            <w:r>
              <w:rPr>
                <w:rFonts w:ascii="Cambria" w:hAnsi="Cambria"/>
                <w:b w:val="0"/>
                <w:bCs w:val="0"/>
                <w:shd w:val="nil" w:color="auto" w:fill="auto"/>
                <w:rtl w:val="0"/>
                <w:lang w:val="en-US"/>
              </w:rPr>
              <w:t>Emphasize leadership.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mbria" w:cs="Cambria" w:hAnsi="Cambria" w:eastAsia="Cambria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List Awards, Recognition or Honors (AR or H) received (w/in past 2-3 years)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mbria" w:hAnsi="Cambria"/>
                <w:rtl w:val="0"/>
                <w:lang w:val="en-US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en-US"/>
              </w:rPr>
              <w:t>Please bullet.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mbria" w:hAnsi="Cambria"/>
                <w:rtl w:val="0"/>
                <w:lang w:val="en-US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en-US"/>
              </w:rPr>
              <w:t xml:space="preserve">Provide context for others to understand the significance of the AR or H, include date received. Describe 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What are you studying and why?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How would participating in this conference further your goals?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How do you/will you support and further the mission of the American Association of University Women? </w:t>
            </w:r>
            <w:r>
              <w:rPr>
                <w:rStyle w:val="Hyperlink.0"/>
                <w:rFonts w:ascii="Cambria" w:cs="Cambria" w:hAnsi="Cambria" w:eastAsia="Cambria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b w:val="1"/>
                <w:bCs w:val="1"/>
              </w:rPr>
              <w:instrText xml:space="preserve"> HYPERLINK "https://www.aauw.org/"</w:instrText>
            </w:r>
            <w:r>
              <w:rPr>
                <w:rStyle w:val="Hyperlink.0"/>
                <w:rFonts w:ascii="Cambria" w:cs="Cambria" w:hAnsi="Cambria" w:eastAsia="Cambria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rFonts w:ascii="Cambria" w:hAnsi="Cambria"/>
                <w:b w:val="1"/>
                <w:bCs w:val="1"/>
                <w:rtl w:val="0"/>
                <w:lang w:val="en-US"/>
              </w:rPr>
              <w:t>https://www.aauw.org/</w:t>
            </w:r>
            <w:r>
              <w:rPr>
                <w:rFonts w:ascii="Cambria" w:cs="Cambria" w:hAnsi="Cambria" w:eastAsia="Cambria"/>
                <w:b w:val="1"/>
                <w:bCs w:val="1"/>
              </w:rPr>
              <w:fldChar w:fldCharType="end" w:fldLock="0"/>
            </w: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 xml:space="preserve">Is there anything else you would like to share? </w:t>
            </w:r>
            <w:r>
              <w:rPr>
                <w:rStyle w:val="None"/>
                <w:rFonts w:ascii="Cambria" w:hAnsi="Cambria"/>
                <w:b w:val="0"/>
                <w:bCs w:val="0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2" w:hRule="atLeast"/>
        </w:trPr>
        <w:tc>
          <w:tcPr>
            <w:tcW w:type="dxa" w:w="3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If selected, would you like assistance with making your travel arrangements?</w:t>
            </w:r>
          </w:p>
        </w:tc>
        <w:tc>
          <w:tcPr>
            <w:tcW w:type="dxa" w:w="5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rStyle w:val="None"/>
                <w:rFonts w:ascii="Cambria" w:cs="Cambria" w:hAnsi="Cambria" w:eastAsia="Cambria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one"/>
                <w:rFonts w:ascii="Cambria" w:hAnsi="Cambria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Yes</w:t>
            </w:r>
            <w:r>
              <w:rPr>
                <w:rStyle w:val="None"/>
                <w:rFonts w:ascii="Cambria" w:hAnsi="Cambria"/>
                <w:outline w:val="0"/>
                <w:color w:val="0000ff"/>
                <w:sz w:val="36"/>
                <w:szCs w:val="36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None"/>
                <w:rFonts w:ascii="MS Gothic" w:cs="MS Gothic" w:hAnsi="MS Gothic" w:eastAsia="MS Gothic" w:hint="default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☐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Style w:val="None"/>
                <w:rFonts w:ascii="Cambria" w:cs="Cambria" w:hAnsi="Cambria" w:eastAsia="Cambria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one"/>
                <w:rFonts w:ascii="Cambria" w:hAnsi="Cambria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No </w:t>
            </w:r>
            <w:r>
              <w:rPr>
                <w:rStyle w:val="None"/>
                <w:rFonts w:ascii="MS Gothic" w:cs="MS Gothic" w:hAnsi="MS Gothic" w:eastAsia="MS Gothic" w:hint="default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☐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Not Sure </w:t>
            </w:r>
            <w:r>
              <w:rPr>
                <w:rStyle w:val="None"/>
                <w:rFonts w:ascii="MS Gothic" w:cs="MS Gothic" w:hAnsi="MS Gothic" w:eastAsia="MS Gothic" w:hint="default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☐</w:t>
            </w:r>
          </w:p>
        </w:tc>
      </w:tr>
    </w:tbl>
    <w:p>
      <w:pPr>
        <w:pStyle w:val="Body"/>
        <w:widowControl w:val="0"/>
        <w:rPr>
          <w:rStyle w:val="None"/>
          <w:rFonts w:ascii="Cambria" w:cs="Cambria" w:hAnsi="Cambria" w:eastAsia="Cambria"/>
          <w:b w:val="1"/>
          <w:bCs w:val="1"/>
        </w:rPr>
      </w:pPr>
    </w:p>
    <w:p>
      <w:pPr>
        <w:pStyle w:val="Body"/>
        <w:rPr>
          <w:rStyle w:val="None"/>
          <w:rFonts w:ascii="Cambria" w:cs="Cambria" w:hAnsi="Cambria" w:eastAsia="Cambria"/>
          <w:b w:val="1"/>
          <w:bCs w:val="1"/>
        </w:rPr>
      </w:pPr>
    </w:p>
    <w:p>
      <w:pPr>
        <w:pStyle w:val="Body"/>
        <w:rPr>
          <w:rStyle w:val="None"/>
          <w:rFonts w:ascii="Cambria" w:cs="Cambria" w:hAnsi="Cambria" w:eastAsia="Cambri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5"/>
        <w:gridCol w:w="5521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en-US"/>
              </w:rPr>
              <w:t xml:space="preserve">Applicant, please submit completed form by </w:t>
            </w:r>
            <w:r>
              <w:rPr>
                <w:rStyle w:val="None"/>
                <w:rFonts w:ascii="Cambria" w:hAnsi="Cambria"/>
                <w:u w:val="single"/>
                <w:shd w:val="nil" w:color="auto" w:fill="auto"/>
                <w:rtl w:val="0"/>
                <w:lang w:val="en-US"/>
              </w:rPr>
              <w:t>February 8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en-US"/>
              </w:rPr>
              <w:t xml:space="preserve"> to:</w:t>
            </w:r>
          </w:p>
        </w:tc>
        <w:tc>
          <w:tcPr>
            <w:tcW w:type="dxa" w:w="5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Cambria" w:cs="Cambria" w:hAnsi="Cambria" w:eastAsia="Cambria"/>
                <w:b w:val="1"/>
                <w:bCs w:val="1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one"/>
                <w:rFonts w:ascii="Cambria" w:hAnsi="Cambria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Karla Thoennes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Cambria" w:cs="Cambria" w:hAnsi="Cambria" w:eastAsia="Cambria"/>
                <w:b w:val="1"/>
                <w:bCs w:val="1"/>
              </w:rPr>
              <w:fldChar w:fldCharType="begin" w:fldLock="0"/>
            </w:r>
            <w:r>
              <w:rPr>
                <w:rStyle w:val="Hyperlink.1"/>
                <w:rFonts w:ascii="Cambria" w:cs="Cambria" w:hAnsi="Cambria" w:eastAsia="Cambria"/>
                <w:b w:val="1"/>
                <w:bCs w:val="1"/>
              </w:rPr>
              <w:instrText xml:space="preserve"> HYPERLINK "mailto:karla.thoennes@uwrf.edu"</w:instrText>
            </w:r>
            <w:r>
              <w:rPr>
                <w:rStyle w:val="Hyperlink.1"/>
                <w:rFonts w:ascii="Cambria" w:cs="Cambria" w:hAnsi="Cambria" w:eastAsia="Cambria"/>
                <w:b w:val="1"/>
                <w:bCs w:val="1"/>
              </w:rPr>
              <w:fldChar w:fldCharType="separate" w:fldLock="0"/>
            </w:r>
            <w:r>
              <w:rPr>
                <w:rStyle w:val="Hyperlink.1"/>
                <w:rFonts w:ascii="Cambria" w:hAnsi="Cambria"/>
                <w:b w:val="1"/>
                <w:bCs w:val="1"/>
                <w:rtl w:val="0"/>
                <w:lang w:val="en-US"/>
              </w:rPr>
              <w:t>karla.thoennes@uwrf.edu</w:t>
            </w:r>
            <w:r>
              <w:rPr>
                <w:rFonts w:ascii="Cambria" w:cs="Cambria" w:hAnsi="Cambria" w:eastAsia="Cambria"/>
                <w:b w:val="1"/>
                <w:bCs w:val="1"/>
              </w:rPr>
              <w:fldChar w:fldCharType="end" w:fldLock="0"/>
            </w:r>
            <w:r>
              <w:rPr>
                <w:rStyle w:val="None"/>
                <w:rFonts w:ascii="Cambria" w:hAnsi="Cambria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</w:tbl>
    <w:p>
      <w:pPr>
        <w:pStyle w:val="Body"/>
        <w:widowControl w:val="0"/>
        <w:rPr>
          <w:rStyle w:val="None"/>
          <w:rFonts w:ascii="Cambria" w:cs="Cambria" w:hAnsi="Cambria" w:eastAsia="Cambri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Cambria" w:cs="Cambria" w:hAnsi="Cambria" w:eastAsia="Cambri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Style w:val="None"/>
          <w:rFonts w:ascii="Cambria" w:cs="Cambria" w:hAnsi="Cambria" w:eastAsia="Cambria"/>
          <w:b w:val="1"/>
          <w:bCs w:val="1"/>
          <w:outline w:val="0"/>
          <w:color w:val="244061"/>
          <w:sz w:val="20"/>
          <w:szCs w:val="20"/>
          <w:u w:color="244061"/>
          <w14:textFill>
            <w14:solidFill>
              <w14:srgbClr w14:val="244061"/>
            </w14:solidFill>
          </w14:textFill>
        </w:rPr>
      </w:pPr>
      <w:r>
        <w:rPr>
          <w:rStyle w:val="None"/>
          <w:rFonts w:ascii="Cambria" w:hAnsi="Cambria"/>
          <w:b w:val="1"/>
          <w:bCs w:val="1"/>
          <w:i w:val="1"/>
          <w:iCs w:val="1"/>
          <w:outline w:val="0"/>
          <w:color w:val="244061"/>
          <w:sz w:val="20"/>
          <w:szCs w:val="2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>TO BE COMPLETED BY LOCAL AAUW WISCONSIN BRANCH POINT OF CONTACT (POC) AND SUBMIT T</w:t>
      </w:r>
      <w:r>
        <w:rPr>
          <w:rStyle w:val="None"/>
          <w:rFonts w:ascii="Cambria" w:hAnsi="Cambria"/>
          <w:b w:val="1"/>
          <w:bCs w:val="1"/>
          <w:outline w:val="0"/>
          <w:color w:val="244061"/>
          <w:sz w:val="20"/>
          <w:szCs w:val="20"/>
          <w:u w:color="244061"/>
          <w:rtl w:val="0"/>
          <w:lang w:val="pt-PT"/>
          <w14:textFill>
            <w14:solidFill>
              <w14:srgbClr w14:val="244061"/>
            </w14:solidFill>
          </w14:textFill>
        </w:rPr>
        <w:t xml:space="preserve">O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"mailto:AAUWTOMAH@gmail.com"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AAUWTOMAH@gmail.com</w:t>
      </w:r>
      <w:r>
        <w:rPr/>
        <w:fldChar w:fldCharType="end" w:fldLock="0"/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Subject: NCCWSL 2023</w:t>
      </w:r>
      <w:r>
        <w:rPr>
          <w:rStyle w:val="None"/>
          <w:rFonts w:ascii="Cambria" w:hAnsi="Cambria"/>
          <w:b w:val="1"/>
          <w:bCs w:val="1"/>
          <w:outline w:val="0"/>
          <w:color w:val="244061"/>
          <w:sz w:val="20"/>
          <w:szCs w:val="20"/>
          <w:u w:color="244061"/>
          <w:rtl w:val="0"/>
          <w:lang w:val="en-US"/>
          <w14:textFill>
            <w14:solidFill>
              <w14:srgbClr w14:val="244061"/>
            </w14:solidFill>
          </w14:textFill>
        </w:rPr>
        <w:t xml:space="preserve"> BY DEADLINE Feb 15:</w:t>
      </w:r>
    </w:p>
    <w:p>
      <w:pPr>
        <w:pStyle w:val="Body"/>
        <w:rPr>
          <w:rStyle w:val="None"/>
          <w:rFonts w:ascii="Cambria" w:cs="Cambria" w:hAnsi="Cambria" w:eastAsia="Cambria"/>
          <w:b w:val="1"/>
          <w:bCs w:val="1"/>
          <w:outline w:val="0"/>
          <w:color w:val="244061"/>
          <w:sz w:val="20"/>
          <w:szCs w:val="20"/>
          <w:u w:color="244061"/>
          <w14:textFill>
            <w14:solidFill>
              <w14:srgbClr w14:val="244061"/>
            </w14:solidFill>
          </w14:textFill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8"/>
        <w:gridCol w:w="5958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BRANCH</w:t>
            </w:r>
          </w:p>
        </w:tc>
        <w:tc>
          <w:tcPr>
            <w:tcW w:type="dxa" w:w="5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POC (NAME, EMAIL, PHONE)</w:t>
            </w:r>
          </w:p>
        </w:tc>
        <w:tc>
          <w:tcPr>
            <w:tcW w:type="dxa" w:w="5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Branch Recommendation-Excellent, Good, Fair Candidate</w:t>
            </w:r>
          </w:p>
        </w:tc>
        <w:tc>
          <w:tcPr>
            <w:tcW w:type="dxa" w:w="5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mbria" w:hAnsi="Cambria"/>
                <w:b w:val="1"/>
                <w:bCs w:val="1"/>
                <w:shd w:val="nil" w:color="auto" w:fill="auto"/>
                <w:rtl w:val="0"/>
                <w:lang w:val="en-US"/>
              </w:rPr>
              <w:t>Additional Comments (special consideration or ranking of multiple applicants)</w:t>
            </w:r>
          </w:p>
        </w:tc>
        <w:tc>
          <w:tcPr>
            <w:tcW w:type="dxa" w:w="5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>
        <w:rPr>
          <w:rStyle w:val="None"/>
          <w:rFonts w:ascii="Cambria" w:cs="Cambria" w:hAnsi="Cambria" w:eastAsia="Cambria"/>
          <w:b w:val="1"/>
          <w:bCs w:val="1"/>
          <w:outline w:val="0"/>
          <w:color w:val="244061"/>
          <w:sz w:val="20"/>
          <w:szCs w:val="20"/>
          <w:u w:color="244061"/>
          <w14:textFill>
            <w14:solidFill>
              <w14:srgbClr w14:val="244061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right"/>
    </w:pPr>
    <w:r>
      <w:rPr>
        <w:outline w:val="0"/>
        <w:color w:val="0000ff"/>
        <w:u w:color="0000ff"/>
        <w:rtl w:val="0"/>
        <w14:textFill>
          <w14:solidFill>
            <w14:srgbClr w14:val="0000FF"/>
          </w14:solidFill>
        </w14:textFill>
      </w:rPr>
      <w:fldChar w:fldCharType="begin" w:fldLock="0"/>
    </w:r>
    <w:r>
      <w:rPr>
        <w:outline w:val="0"/>
        <w:color w:val="0000ff"/>
        <w:u w:color="0000ff"/>
        <w:rtl w:val="0"/>
        <w14:textFill>
          <w14:solidFill>
            <w14:srgbClr w14:val="0000FF"/>
          </w14:solidFill>
        </w14:textFill>
      </w:rPr>
      <w:instrText xml:space="preserve"> PAGE </w:instrText>
    </w:r>
    <w:r>
      <w:rPr>
        <w:outline w:val="0"/>
        <w:color w:val="0000ff"/>
        <w:u w:color="0000ff"/>
        <w:rtl w:val="0"/>
        <w14:textFill>
          <w14:solidFill>
            <w14:srgbClr w14:val="0000FF"/>
          </w14:solidFill>
        </w14:textFill>
      </w:rPr>
      <w:fldChar w:fldCharType="separate" w:fldLock="0"/>
    </w:r>
    <w:r>
      <w:rPr>
        <w:outline w:val="0"/>
        <w:color w:val="0000ff"/>
        <w:u w:color="0000ff"/>
        <w:rtl w:val="0"/>
        <w14:textFill>
          <w14:solidFill>
            <w14:srgbClr w14:val="0000FF"/>
          </w14:solidFill>
        </w14:textFill>
      </w:rPr>
    </w:r>
    <w:r>
      <w:rPr>
        <w:outline w:val="0"/>
        <w:color w:val="0000ff"/>
        <w:u w:color="0000ff"/>
        <w:rtl w:val="0"/>
        <w14:textFill>
          <w14:solidFill>
            <w14:srgbClr w14:val="0000FF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:shd w:val="nil" w:color="auto" w:fill="auto"/>
      <w:lang w:val="en-US"/>
      <w14:textFill>
        <w14:solidFill>
          <w14:srgbClr w14:val="1155CC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shd w:val="nil" w:color="auto" w:fill="auto"/>
      <w:lang w:val="en-US"/>
    </w:rPr>
  </w:style>
  <w:style w:type="character" w:styleId="Hyperlink.2">
    <w:name w:val="Hyperlink.2"/>
    <w:basedOn w:val="None"/>
    <w:next w:val="Hyperlink.2"/>
    <w:rPr>
      <w:rFonts w:ascii="Cambria" w:cs="Cambria" w:hAnsi="Cambria" w:eastAsia="Cambria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